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FE" w:rsidRPr="001E6D50" w:rsidRDefault="003B7FFE" w:rsidP="001E6D50">
      <w:pPr>
        <w:shd w:val="clear" w:color="auto" w:fill="FFFFFF"/>
        <w:spacing w:before="230" w:after="11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E6D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Путин рассказал о вкладе малого и среднего бизнеса в ВВП</w:t>
      </w:r>
    </w:p>
    <w:p w:rsidR="003B7FFE" w:rsidRPr="001E6D50" w:rsidRDefault="003B7FFE" w:rsidP="001E6D50">
      <w:pPr>
        <w:rPr>
          <w:rFonts w:ascii="Times New Roman" w:hAnsi="Times New Roman" w:cs="Times New Roman"/>
          <w:sz w:val="28"/>
          <w:szCs w:val="28"/>
        </w:rPr>
      </w:pPr>
    </w:p>
    <w:p w:rsidR="003B7FFE" w:rsidRPr="001E6D50" w:rsidRDefault="003B7FFE" w:rsidP="001E6D50">
      <w:pPr>
        <w:shd w:val="clear" w:color="auto" w:fill="FFFFFF"/>
        <w:spacing w:after="11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D50">
        <w:rPr>
          <w:rFonts w:ascii="Times New Roman" w:eastAsia="Times New Roman" w:hAnsi="Times New Roman" w:cs="Times New Roman"/>
          <w:color w:val="333333"/>
          <w:sz w:val="28"/>
          <w:szCs w:val="28"/>
        </w:rPr>
        <w:t>Вклад малого и среднего бизнеса в ВВП к середине следующего десятилетия должен приблизиться к 40%, заявил президент РФ Владимир Путин в ходе послания Федеральному Собранию.</w:t>
      </w:r>
    </w:p>
    <w:p w:rsidR="003B7FFE" w:rsidRPr="001E6D50" w:rsidRDefault="003B7FFE" w:rsidP="001E6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D50">
        <w:rPr>
          <w:rFonts w:ascii="Times New Roman" w:eastAsia="Times New Roman" w:hAnsi="Times New Roman" w:cs="Times New Roman"/>
          <w:color w:val="333333"/>
          <w:sz w:val="28"/>
          <w:szCs w:val="28"/>
        </w:rPr>
        <w:t>"К середине следующего десятилетия его (малого и среднего бизнеса — ред.) вклад в В</w:t>
      </w:r>
      <w:proofErr w:type="gramStart"/>
      <w:r w:rsidRPr="001E6D50">
        <w:rPr>
          <w:rFonts w:ascii="Times New Roman" w:eastAsia="Times New Roman" w:hAnsi="Times New Roman" w:cs="Times New Roman"/>
          <w:color w:val="333333"/>
          <w:sz w:val="28"/>
          <w:szCs w:val="28"/>
        </w:rPr>
        <w:t>ВП стр</w:t>
      </w:r>
      <w:proofErr w:type="gramEnd"/>
      <w:r w:rsidRPr="001E6D50">
        <w:rPr>
          <w:rFonts w:ascii="Times New Roman" w:eastAsia="Times New Roman" w:hAnsi="Times New Roman" w:cs="Times New Roman"/>
          <w:color w:val="333333"/>
          <w:sz w:val="28"/>
          <w:szCs w:val="28"/>
        </w:rPr>
        <w:t>аны должен приблизиться к 40%, а число занятых здесь — вырасти с 19 до 25 миллионов человек", — сказал Путин, отметив, что развитие малого и среднего бизнеса является одним из масштабных резервов экономического роста страны.</w:t>
      </w:r>
    </w:p>
    <w:p w:rsidR="003B7FFE" w:rsidRPr="001E6D50" w:rsidRDefault="003B7FFE" w:rsidP="001E6D50">
      <w:pPr>
        <w:rPr>
          <w:rFonts w:ascii="Times New Roman" w:hAnsi="Times New Roman" w:cs="Times New Roman"/>
          <w:sz w:val="28"/>
          <w:szCs w:val="28"/>
        </w:rPr>
      </w:pPr>
    </w:p>
    <w:sectPr w:rsidR="003B7FFE" w:rsidRPr="001E6D50" w:rsidSect="00F6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FFE"/>
    <w:rsid w:val="001E6D50"/>
    <w:rsid w:val="003B7FFE"/>
    <w:rsid w:val="00F6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4F"/>
  </w:style>
  <w:style w:type="paragraph" w:styleId="1">
    <w:name w:val="heading 1"/>
    <w:basedOn w:val="a"/>
    <w:link w:val="10"/>
    <w:uiPriority w:val="9"/>
    <w:qFormat/>
    <w:rsid w:val="003B7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Admin</cp:lastModifiedBy>
  <cp:revision>3</cp:revision>
  <dcterms:created xsi:type="dcterms:W3CDTF">2018-03-02T07:01:00Z</dcterms:created>
  <dcterms:modified xsi:type="dcterms:W3CDTF">2018-03-13T05:10:00Z</dcterms:modified>
</cp:coreProperties>
</file>